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6E" w:rsidRPr="007B5A5D" w:rsidRDefault="00431C6E" w:rsidP="005063AA">
      <w:pPr>
        <w:spacing w:line="276" w:lineRule="auto"/>
        <w:rPr>
          <w:sz w:val="24"/>
        </w:rPr>
      </w:pPr>
    </w:p>
    <w:p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Nº </w:t>
      </w:r>
      <w:r w:rsidRPr="002E791D">
        <w:rPr>
          <w:rFonts w:cs="Arial"/>
          <w:b/>
          <w:sz w:val="24"/>
        </w:rPr>
        <w:t>0</w:t>
      </w:r>
      <w:r w:rsidR="008C12A0" w:rsidRPr="002E791D">
        <w:rPr>
          <w:rFonts w:cs="Arial"/>
          <w:b/>
          <w:sz w:val="24"/>
        </w:rPr>
        <w:t>0</w:t>
      </w:r>
      <w:r w:rsidR="0011051D" w:rsidRPr="002E791D">
        <w:rPr>
          <w:rFonts w:cs="Arial"/>
          <w:b/>
          <w:sz w:val="24"/>
        </w:rPr>
        <w:t>1/</w:t>
      </w:r>
      <w:r w:rsidR="0011051D" w:rsidRPr="007B5A5D">
        <w:rPr>
          <w:rFonts w:cs="Arial"/>
          <w:b/>
          <w:sz w:val="24"/>
        </w:rPr>
        <w:t>2020</w:t>
      </w:r>
    </w:p>
    <w:p w:rsidR="001C66A6" w:rsidRPr="007B5A5D" w:rsidRDefault="001C66A6" w:rsidP="005063AA">
      <w:pPr>
        <w:jc w:val="both"/>
        <w:rPr>
          <w:sz w:val="24"/>
          <w:u w:val="single"/>
        </w:rPr>
      </w:pPr>
    </w:p>
    <w:p w:rsidR="005063AA" w:rsidRPr="007B5A5D" w:rsidRDefault="005063AA" w:rsidP="005063AA">
      <w:pPr>
        <w:jc w:val="both"/>
        <w:rPr>
          <w:sz w:val="24"/>
          <w:u w:val="single"/>
        </w:rPr>
      </w:pPr>
    </w:p>
    <w:p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11051D" w:rsidRPr="007B5A5D">
        <w:rPr>
          <w:rFonts w:eastAsia="Arial"/>
          <w:b/>
          <w:sz w:val="24"/>
        </w:rPr>
        <w:t>Dispõe sobre medidas temporárias de prevenção ao contágio pelo novo coronav</w:t>
      </w:r>
      <w:r w:rsidR="002E791D">
        <w:rPr>
          <w:rFonts w:eastAsia="Arial"/>
          <w:b/>
          <w:sz w:val="24"/>
        </w:rPr>
        <w:t>í</w:t>
      </w:r>
      <w:r w:rsidR="0011051D" w:rsidRPr="007B5A5D">
        <w:rPr>
          <w:rFonts w:eastAsia="Arial"/>
          <w:b/>
          <w:sz w:val="24"/>
        </w:rPr>
        <w:t>rus</w:t>
      </w:r>
      <w:bookmarkStart w:id="0" w:name="_GoBack"/>
      <w:bookmarkEnd w:id="0"/>
      <w:r w:rsidR="0011051D" w:rsidRPr="007B5A5D">
        <w:rPr>
          <w:rFonts w:eastAsia="Arial"/>
          <w:b/>
          <w:sz w:val="24"/>
        </w:rPr>
        <w:t xml:space="preserve"> (COVID-19) no âmbito da Câmara Municipal de Vereadores</w:t>
      </w:r>
      <w:r w:rsidRPr="007B5A5D">
        <w:rPr>
          <w:b/>
          <w:sz w:val="24"/>
        </w:rPr>
        <w:t>”.</w:t>
      </w:r>
    </w:p>
    <w:p w:rsidR="00DF7642" w:rsidRPr="007B5A5D" w:rsidRDefault="00DF7642" w:rsidP="005063AA">
      <w:pPr>
        <w:spacing w:line="240" w:lineRule="auto"/>
        <w:rPr>
          <w:b/>
          <w:sz w:val="24"/>
        </w:rPr>
      </w:pPr>
    </w:p>
    <w:p w:rsidR="005063AA" w:rsidRPr="007B5A5D" w:rsidRDefault="005063AA" w:rsidP="005063AA">
      <w:pPr>
        <w:spacing w:line="240" w:lineRule="auto"/>
        <w:ind w:firstLine="2268"/>
        <w:jc w:val="both"/>
        <w:rPr>
          <w:sz w:val="24"/>
        </w:rPr>
      </w:pPr>
    </w:p>
    <w:p w:rsidR="005063AA" w:rsidRPr="007B5A5D" w:rsidRDefault="005063AA" w:rsidP="005063AA">
      <w:pPr>
        <w:ind w:firstLine="2268"/>
        <w:jc w:val="both"/>
        <w:rPr>
          <w:sz w:val="24"/>
        </w:rPr>
      </w:pPr>
    </w:p>
    <w:p w:rsidR="0011051D" w:rsidRPr="007B5A5D" w:rsidRDefault="0011051D" w:rsidP="005063AA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DIRETORA DA CÂMARA MUNICIPAL DE VEREADORES DE BOA VISTA DO SUL, </w:t>
      </w:r>
      <w:r w:rsidRPr="007B5A5D">
        <w:rPr>
          <w:sz w:val="24"/>
        </w:rPr>
        <w:t xml:space="preserve">no uso de suas atribuições legais, </w:t>
      </w:r>
      <w:r w:rsidRPr="007B5A5D">
        <w:rPr>
          <w:b/>
          <w:sz w:val="24"/>
        </w:rPr>
        <w:t>faz saber que</w:t>
      </w:r>
      <w:r w:rsidR="00130BFC" w:rsidRPr="007B5A5D">
        <w:rPr>
          <w:b/>
          <w:sz w:val="24"/>
        </w:rPr>
        <w:t>:</w:t>
      </w:r>
    </w:p>
    <w:p w:rsidR="0011051D" w:rsidRPr="007B5A5D" w:rsidRDefault="0011051D" w:rsidP="005063AA">
      <w:pPr>
        <w:ind w:firstLine="2268"/>
        <w:jc w:val="both"/>
        <w:rPr>
          <w:b/>
          <w:sz w:val="24"/>
        </w:rPr>
      </w:pPr>
    </w:p>
    <w:p w:rsidR="00130BFC" w:rsidRPr="007B5A5D" w:rsidRDefault="00832A4F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="00130BFC" w:rsidRPr="007B5A5D">
        <w:rPr>
          <w:rFonts w:ascii="Arial" w:hAnsi="Arial" w:cs="Arial"/>
        </w:rPr>
        <w:t xml:space="preserve"> os avanços da pandemia do</w:t>
      </w:r>
      <w:r w:rsidR="00BC285F" w:rsidRPr="007B5A5D">
        <w:rPr>
          <w:rFonts w:ascii="Arial" w:hAnsi="Arial" w:cs="Arial"/>
        </w:rPr>
        <w:t xml:space="preserve"> novo</w:t>
      </w:r>
      <w:r w:rsidR="00130BFC" w:rsidRPr="007B5A5D">
        <w:rPr>
          <w:rFonts w:ascii="Arial" w:hAnsi="Arial" w:cs="Arial"/>
        </w:rPr>
        <w:t xml:space="preserve"> </w:t>
      </w:r>
      <w:r w:rsidR="005063AA" w:rsidRPr="007B5A5D">
        <w:rPr>
          <w:rFonts w:ascii="Arial" w:hAnsi="Arial" w:cs="Arial"/>
        </w:rPr>
        <w:t>coronavírus (COVID-19)</w:t>
      </w:r>
      <w:r w:rsidR="00130BFC" w:rsidRPr="007B5A5D">
        <w:rPr>
          <w:rFonts w:ascii="Arial" w:hAnsi="Arial" w:cs="Arial"/>
        </w:rPr>
        <w:t xml:space="preserve"> e os recentes protocolos emitidos pela Organização Mundial de Saúde, pelo Ministério da Saúde e pela Secretaria Estadual de Saúde;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 xml:space="preserve"> a Lei Federal n.º 13.979, de 06 de fevereiro de 2020, que “</w:t>
      </w:r>
      <w:r w:rsidRPr="007B5A5D">
        <w:rPr>
          <w:rFonts w:ascii="Arial" w:hAnsi="Arial" w:cs="Arial"/>
          <w:shd w:val="clear" w:color="auto" w:fill="FFFFFF"/>
        </w:rPr>
        <w:t xml:space="preserve">Dispõe sobre as medidas para enfrentamento da emergência de saúde pública de importância internacional decorrente do coronavírus responsável pelo surto de 2019”, principalmente o disposto no </w:t>
      </w:r>
      <w:r w:rsidRPr="007B5A5D">
        <w:rPr>
          <w:rFonts w:ascii="Arial" w:hAnsi="Arial" w:cs="Arial"/>
        </w:rPr>
        <w:t xml:space="preserve">artigo 3º da </w:t>
      </w:r>
      <w:r w:rsidR="00E32E0E" w:rsidRPr="007B5A5D">
        <w:rPr>
          <w:rFonts w:ascii="Arial" w:hAnsi="Arial" w:cs="Arial"/>
        </w:rPr>
        <w:t>referida Lei</w:t>
      </w:r>
      <w:r w:rsidRPr="007B5A5D">
        <w:rPr>
          <w:rFonts w:ascii="Arial" w:hAnsi="Arial" w:cs="Arial"/>
        </w:rPr>
        <w:t>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o disposto na Portaria nº 356, de 11 de março de 2020, do Ministério da Saúde, que “</w:t>
      </w:r>
      <w:r w:rsidRPr="007B5A5D">
        <w:rPr>
          <w:rFonts w:ascii="Arial" w:hAnsi="Arial" w:cs="Arial"/>
          <w:shd w:val="clear" w:color="auto" w:fill="FFFFFF"/>
        </w:rPr>
        <w:t>Dispõe sobre a regulamentação e operacionalização do disposto na Lei nº 13.979, de 6 de fevereiro de 2020, que estabelece as medidas para enfrentamento da emergência de saúde pública de importância internacional decorrente do coronavírus (COVID-19)</w:t>
      </w:r>
      <w:r w:rsidRPr="007B5A5D">
        <w:rPr>
          <w:rFonts w:ascii="Arial" w:hAnsi="Arial" w:cs="Arial"/>
        </w:rPr>
        <w:t>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a necessidade da adoção de medidas imediatas visando a contenção da propagação do vírus em resposta à emergência de saúde pública prevista no artigo 3º da Lei Federal nº 13.979, de 6 de fevereiro de 2020;</w:t>
      </w:r>
    </w:p>
    <w:p w:rsidR="00130BFC" w:rsidRPr="007B5A5D" w:rsidRDefault="00130BFC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lastRenderedPageBreak/>
        <w:t>CONSIDERANDO</w:t>
      </w:r>
      <w:r w:rsidRPr="007B5A5D">
        <w:rPr>
          <w:rFonts w:ascii="Arial" w:hAnsi="Arial" w:cs="Arial"/>
        </w:rPr>
        <w:t>, a responsabilidade da Câmara de Vereadores em fiscalizar e resguardar a saúde de toda a população que acessa serviços e eventos disponibilizados no Município,</w:t>
      </w:r>
    </w:p>
    <w:p w:rsidR="00130BFC" w:rsidRPr="007B5A5D" w:rsidRDefault="00E32E0E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>CONSIDERANDO</w:t>
      </w:r>
      <w:r w:rsidRPr="007B5A5D">
        <w:rPr>
          <w:rFonts w:ascii="Arial" w:hAnsi="Arial" w:cs="Arial"/>
        </w:rPr>
        <w:t>, a mudança diária d</w:t>
      </w:r>
      <w:r w:rsidR="00130BFC" w:rsidRPr="007B5A5D">
        <w:rPr>
          <w:rFonts w:ascii="Arial" w:hAnsi="Arial" w:cs="Arial"/>
        </w:rPr>
        <w:t xml:space="preserve">o quadro </w:t>
      </w:r>
      <w:r w:rsidRPr="007B5A5D">
        <w:rPr>
          <w:rFonts w:ascii="Arial" w:hAnsi="Arial" w:cs="Arial"/>
        </w:rPr>
        <w:t>com aumento do número de casos</w:t>
      </w:r>
      <w:r w:rsidR="005063AA" w:rsidRPr="007B5A5D">
        <w:rPr>
          <w:rFonts w:ascii="Arial" w:hAnsi="Arial" w:cs="Arial"/>
        </w:rPr>
        <w:t xml:space="preserve"> de contágio pelo </w:t>
      </w:r>
      <w:r w:rsidR="00BC285F" w:rsidRPr="007B5A5D">
        <w:rPr>
          <w:rFonts w:ascii="Arial" w:hAnsi="Arial" w:cs="Arial"/>
        </w:rPr>
        <w:t xml:space="preserve">novo </w:t>
      </w:r>
      <w:r w:rsidR="005063AA" w:rsidRPr="007B5A5D">
        <w:rPr>
          <w:rFonts w:ascii="Arial" w:hAnsi="Arial" w:cs="Arial"/>
        </w:rPr>
        <w:t>coronavírus (COVID-19)</w:t>
      </w:r>
      <w:r w:rsidRPr="007B5A5D">
        <w:rPr>
          <w:rFonts w:ascii="Arial" w:hAnsi="Arial" w:cs="Arial"/>
        </w:rPr>
        <w:t xml:space="preserve">, </w:t>
      </w:r>
      <w:r w:rsidR="00431C6E" w:rsidRPr="007B5A5D">
        <w:rPr>
          <w:rFonts w:ascii="Arial" w:hAnsi="Arial" w:cs="Arial"/>
        </w:rPr>
        <w:t>inclusive já se tendo constatado mortes</w:t>
      </w:r>
      <w:r w:rsidR="005063AA" w:rsidRPr="007B5A5D">
        <w:rPr>
          <w:rFonts w:ascii="Arial" w:hAnsi="Arial" w:cs="Arial"/>
        </w:rPr>
        <w:t xml:space="preserve"> no país</w:t>
      </w:r>
      <w:r w:rsidR="00BC285F" w:rsidRPr="007B5A5D">
        <w:rPr>
          <w:rFonts w:ascii="Arial" w:hAnsi="Arial" w:cs="Arial"/>
        </w:rPr>
        <w:t>;</w:t>
      </w:r>
    </w:p>
    <w:p w:rsidR="00BC285F" w:rsidRPr="007B5A5D" w:rsidRDefault="00BC285F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</w:rPr>
        <w:t xml:space="preserve">CONSIDERANDO </w:t>
      </w:r>
      <w:r w:rsidRPr="007B5A5D">
        <w:rPr>
          <w:rFonts w:ascii="Arial" w:hAnsi="Arial" w:cs="Arial"/>
        </w:rPr>
        <w:t xml:space="preserve">ainda, o Decreto Estadual n.º 55.128, de 19 de março de 2020, que declarou estado de calamidade pública em todo o território do Estado do Rio Grande do Sul, para fins de prevenção e enfrentamento à epidemia causada pelo novo corona vírus; </w:t>
      </w:r>
    </w:p>
    <w:p w:rsidR="0098524C" w:rsidRPr="007B5A5D" w:rsidRDefault="00130BFC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RESOLVE:</w:t>
      </w:r>
    </w:p>
    <w:p w:rsidR="00BD594C" w:rsidRPr="007B5A5D" w:rsidRDefault="001C66A6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431C6E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1</w:t>
      </w:r>
      <w:r w:rsidRPr="007B5A5D">
        <w:rPr>
          <w:b/>
          <w:sz w:val="24"/>
          <w:vertAlign w:val="superscript"/>
        </w:rPr>
        <w:t>o</w:t>
      </w:r>
      <w:r w:rsidR="000904CB" w:rsidRPr="007B5A5D">
        <w:rPr>
          <w:b/>
          <w:sz w:val="24"/>
        </w:rPr>
        <w:t xml:space="preserve"> </w:t>
      </w:r>
      <w:r w:rsidR="00431C6E" w:rsidRPr="007B5A5D">
        <w:rPr>
          <w:sz w:val="24"/>
        </w:rPr>
        <w:t>A Câmara de Vereadores de Boa Vista do Sul deverá adotar, para fins de prevenção da transmissão do novo coronavírus (COVID-19), as medidas determinadas nesta Resolução.</w:t>
      </w:r>
    </w:p>
    <w:p w:rsidR="00431C6E" w:rsidRPr="007B5A5D" w:rsidRDefault="001C66A6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  <w:bCs/>
        </w:rPr>
        <w:t>Art</w:t>
      </w:r>
      <w:r w:rsidR="00431C6E" w:rsidRPr="007B5A5D">
        <w:rPr>
          <w:rFonts w:ascii="Arial" w:hAnsi="Arial" w:cs="Arial"/>
          <w:b/>
          <w:bCs/>
        </w:rPr>
        <w:t xml:space="preserve">igo </w:t>
      </w:r>
      <w:r w:rsidRPr="007B5A5D">
        <w:rPr>
          <w:rFonts w:ascii="Arial" w:hAnsi="Arial" w:cs="Arial"/>
          <w:b/>
          <w:bCs/>
        </w:rPr>
        <w:t>2º</w:t>
      </w:r>
      <w:r w:rsidRPr="007B5A5D">
        <w:rPr>
          <w:rFonts w:ascii="Arial" w:hAnsi="Arial" w:cs="Arial"/>
        </w:rPr>
        <w:t xml:space="preserve"> </w:t>
      </w:r>
      <w:r w:rsidR="00431C6E" w:rsidRPr="007B5A5D">
        <w:rPr>
          <w:rFonts w:ascii="Arial" w:hAnsi="Arial" w:cs="Arial"/>
        </w:rPr>
        <w:t>Fica suspensa, pelo prazo de</w:t>
      </w:r>
      <w:r w:rsidR="00BC285F" w:rsidRPr="007B5A5D">
        <w:rPr>
          <w:rFonts w:ascii="Arial" w:hAnsi="Arial" w:cs="Arial"/>
        </w:rPr>
        <w:t xml:space="preserve"> 30</w:t>
      </w:r>
      <w:r w:rsidR="00431C6E" w:rsidRPr="007B5A5D">
        <w:rPr>
          <w:rFonts w:ascii="Arial" w:hAnsi="Arial" w:cs="Arial"/>
        </w:rPr>
        <w:t xml:space="preserve"> </w:t>
      </w:r>
      <w:r w:rsidR="00BC285F" w:rsidRPr="007B5A5D">
        <w:rPr>
          <w:rFonts w:ascii="Arial" w:hAnsi="Arial" w:cs="Arial"/>
        </w:rPr>
        <w:t>(</w:t>
      </w:r>
      <w:r w:rsidR="00431C6E" w:rsidRPr="007B5A5D">
        <w:rPr>
          <w:rFonts w:ascii="Arial" w:hAnsi="Arial" w:cs="Arial"/>
        </w:rPr>
        <w:t>trinta</w:t>
      </w:r>
      <w:r w:rsidR="00BC285F" w:rsidRPr="007B5A5D">
        <w:rPr>
          <w:rFonts w:ascii="Arial" w:hAnsi="Arial" w:cs="Arial"/>
        </w:rPr>
        <w:t>)</w:t>
      </w:r>
      <w:r w:rsidR="00431C6E" w:rsidRPr="007B5A5D">
        <w:rPr>
          <w:rFonts w:ascii="Arial" w:hAnsi="Arial" w:cs="Arial"/>
        </w:rPr>
        <w:t xml:space="preserve"> dias, a participação de servidores públicos em eventos ou em viagens interestaduais ou internacionais.</w:t>
      </w:r>
    </w:p>
    <w:p w:rsidR="00431C6E" w:rsidRPr="007B5A5D" w:rsidRDefault="00431C6E" w:rsidP="005063AA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  <w:r w:rsidRPr="007B5A5D">
        <w:rPr>
          <w:rFonts w:ascii="Arial" w:hAnsi="Arial" w:cs="Arial"/>
          <w:b/>
          <w:bCs/>
        </w:rPr>
        <w:t>Parágrafo único</w:t>
      </w:r>
      <w:r w:rsidRPr="007B5A5D">
        <w:rPr>
          <w:rFonts w:ascii="Arial" w:hAnsi="Arial" w:cs="Arial"/>
        </w:rPr>
        <w:t>. Eventuais exceções à norma de que trata o caput deste artigo deverão ser avaliados e autorizados pel</w:t>
      </w:r>
      <w:r w:rsidR="000B5C83" w:rsidRPr="007B5A5D">
        <w:rPr>
          <w:rFonts w:ascii="Arial" w:hAnsi="Arial" w:cs="Arial"/>
        </w:rPr>
        <w:t>a</w:t>
      </w:r>
      <w:r w:rsidRPr="007B5A5D">
        <w:rPr>
          <w:rFonts w:ascii="Arial" w:hAnsi="Arial" w:cs="Arial"/>
        </w:rPr>
        <w:t xml:space="preserve"> Presidente da Câmara de Vereadores.</w:t>
      </w:r>
    </w:p>
    <w:p w:rsidR="000B5C83" w:rsidRPr="007B5A5D" w:rsidRDefault="000B5C83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</w:rPr>
        <w:t xml:space="preserve">Artigo 3º </w:t>
      </w:r>
      <w:r w:rsidRPr="007B5A5D">
        <w:rPr>
          <w:rFonts w:ascii="Arial" w:hAnsi="Arial"/>
        </w:rPr>
        <w:t xml:space="preserve">Aos servidores que tenham regressado, nos últimos </w:t>
      </w:r>
      <w:r w:rsidR="00AC2BED" w:rsidRPr="007B5A5D">
        <w:rPr>
          <w:rFonts w:ascii="Arial" w:hAnsi="Arial"/>
        </w:rPr>
        <w:t>07 (</w:t>
      </w:r>
      <w:r w:rsidRPr="007B5A5D">
        <w:rPr>
          <w:rFonts w:ascii="Arial" w:hAnsi="Arial"/>
        </w:rPr>
        <w:t>sete</w:t>
      </w:r>
      <w:r w:rsidR="00AC2BED" w:rsidRPr="007B5A5D">
        <w:rPr>
          <w:rFonts w:ascii="Arial" w:hAnsi="Arial"/>
        </w:rPr>
        <w:t>)</w:t>
      </w:r>
      <w:r w:rsidRPr="007B5A5D">
        <w:rPr>
          <w:rFonts w:ascii="Arial" w:hAnsi="Arial"/>
        </w:rPr>
        <w:t xml:space="preserve"> dias, ou que venham a regressar, durante a vigência desta Resolução, de países em que há transmissão comunitária do vírus da COVID 19, ou ainda, de</w:t>
      </w:r>
      <w:r w:rsidR="00E27616" w:rsidRPr="007B5A5D">
        <w:rPr>
          <w:rFonts w:ascii="Arial" w:hAnsi="Arial"/>
        </w:rPr>
        <w:t xml:space="preserve"> Estados ou</w:t>
      </w:r>
      <w:r w:rsidRPr="007B5A5D">
        <w:rPr>
          <w:rFonts w:ascii="Arial" w:hAnsi="Arial"/>
        </w:rPr>
        <w:t xml:space="preserve"> Cidades que já estejam apresentando a transmissão comunitária, conforme boletim epidemiológico </w:t>
      </w:r>
      <w:r w:rsidR="00E27616" w:rsidRPr="007B5A5D">
        <w:rPr>
          <w:rFonts w:ascii="Arial" w:hAnsi="Arial"/>
        </w:rPr>
        <w:t>do Ministério e/ou da Secretaria de</w:t>
      </w:r>
      <w:r w:rsidRPr="007B5A5D">
        <w:rPr>
          <w:rFonts w:ascii="Arial" w:hAnsi="Arial"/>
        </w:rPr>
        <w:t xml:space="preserve"> Saúde, bem como aqueles que tenham contato ou convívio direto com caso suspeito ou confirmado, deverão ser aplicadas as seguintes medidas:</w:t>
      </w:r>
    </w:p>
    <w:p w:rsidR="000B5C83" w:rsidRPr="007B5A5D" w:rsidRDefault="000B5C83" w:rsidP="005063A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B5A5D">
        <w:rPr>
          <w:rFonts w:ascii="Arial" w:hAnsi="Arial"/>
        </w:rPr>
        <w:t xml:space="preserve">I – </w:t>
      </w:r>
      <w:proofErr w:type="gramStart"/>
      <w:r w:rsidRPr="007B5A5D">
        <w:rPr>
          <w:rFonts w:ascii="Arial" w:hAnsi="Arial"/>
        </w:rPr>
        <w:t>os</w:t>
      </w:r>
      <w:proofErr w:type="gramEnd"/>
      <w:r w:rsidRPr="007B5A5D">
        <w:rPr>
          <w:rFonts w:ascii="Arial" w:hAnsi="Arial"/>
        </w:rPr>
        <w:t xml:space="preserve"> que apresentem sintomas (sintomáticos) de contaminação pelo COVID-19 deverão ser afastados do trabalho, sem prejuízo de sua remuneração, pelo período mínimo de </w:t>
      </w:r>
      <w:r w:rsidR="00AC2BED" w:rsidRPr="007B5A5D">
        <w:rPr>
          <w:rFonts w:ascii="Arial" w:hAnsi="Arial"/>
        </w:rPr>
        <w:t>14 (</w:t>
      </w:r>
      <w:r w:rsidRPr="007B5A5D">
        <w:rPr>
          <w:rFonts w:ascii="Arial" w:hAnsi="Arial"/>
        </w:rPr>
        <w:t>quatorze</w:t>
      </w:r>
      <w:r w:rsidR="00AC2BED" w:rsidRPr="007B5A5D">
        <w:rPr>
          <w:rFonts w:ascii="Arial" w:hAnsi="Arial"/>
        </w:rPr>
        <w:t>)</w:t>
      </w:r>
      <w:r w:rsidRPr="007B5A5D">
        <w:rPr>
          <w:rFonts w:ascii="Arial" w:hAnsi="Arial"/>
        </w:rPr>
        <w:t xml:space="preserve"> dias ou conforme determinação médica; e</w:t>
      </w:r>
    </w:p>
    <w:p w:rsidR="0071635A" w:rsidRPr="007B5A5D" w:rsidRDefault="000B5C83" w:rsidP="005063AA">
      <w:pPr>
        <w:ind w:firstLine="2268"/>
        <w:jc w:val="both"/>
        <w:rPr>
          <w:sz w:val="24"/>
        </w:rPr>
      </w:pPr>
      <w:r w:rsidRPr="007B5A5D">
        <w:rPr>
          <w:sz w:val="24"/>
        </w:rPr>
        <w:lastRenderedPageBreak/>
        <w:t>II – os que não apresentem sintomas (assintomáticos) de contaminação pelo COVID-19 deverão desempenhar, em domicílio, em regime excepcional de teletrabalho, pelo prazo de</w:t>
      </w:r>
      <w:r w:rsidR="00AC2BED" w:rsidRPr="007B5A5D">
        <w:rPr>
          <w:sz w:val="24"/>
        </w:rPr>
        <w:t xml:space="preserve"> 14</w:t>
      </w:r>
      <w:r w:rsidRPr="007B5A5D">
        <w:rPr>
          <w:sz w:val="24"/>
        </w:rPr>
        <w:t xml:space="preserve"> </w:t>
      </w:r>
      <w:r w:rsidR="00AC2BED" w:rsidRPr="007B5A5D">
        <w:rPr>
          <w:sz w:val="24"/>
        </w:rPr>
        <w:t>(</w:t>
      </w:r>
      <w:r w:rsidRPr="007B5A5D">
        <w:rPr>
          <w:sz w:val="24"/>
        </w:rPr>
        <w:t>quatorze</w:t>
      </w:r>
      <w:r w:rsidR="00AC2BED" w:rsidRPr="007B5A5D">
        <w:rPr>
          <w:sz w:val="24"/>
        </w:rPr>
        <w:t>)</w:t>
      </w:r>
      <w:r w:rsidRPr="007B5A5D">
        <w:rPr>
          <w:sz w:val="24"/>
        </w:rPr>
        <w:t xml:space="preserve"> dias, a contar do retorno ao Município, as funções determinadas pela chefia imediata, respeitad</w:t>
      </w:r>
      <w:r w:rsidR="00E27616" w:rsidRPr="007B5A5D">
        <w:rPr>
          <w:sz w:val="24"/>
        </w:rPr>
        <w:t>as as atribuições do cargo</w:t>
      </w:r>
      <w:r w:rsidRPr="007B5A5D">
        <w:rPr>
          <w:sz w:val="24"/>
        </w:rPr>
        <w:t>, vedada a sua participação em reuniões presenciais ou a realização de tarefas no âmbito da repartição pública.</w:t>
      </w:r>
    </w:p>
    <w:p w:rsidR="0098524C" w:rsidRPr="007B5A5D" w:rsidRDefault="00E27616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>Artigo 4</w:t>
      </w:r>
      <w:r w:rsidR="007D1F1B" w:rsidRPr="007B5A5D">
        <w:rPr>
          <w:b/>
          <w:sz w:val="24"/>
        </w:rPr>
        <w:t>º</w:t>
      </w:r>
      <w:r w:rsidRPr="007B5A5D">
        <w:rPr>
          <w:b/>
          <w:sz w:val="24"/>
        </w:rPr>
        <w:t xml:space="preserve"> </w:t>
      </w:r>
      <w:r w:rsidRPr="007B5A5D">
        <w:rPr>
          <w:sz w:val="24"/>
        </w:rPr>
        <w:t>Na sede da Câmara Municipal deverá ser afixada mensagem sobre os cuidados de prevenção sobre o coronavírus.</w:t>
      </w:r>
    </w:p>
    <w:p w:rsidR="00E27616" w:rsidRPr="007B5A5D" w:rsidRDefault="00E27616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  <w:bCs/>
        </w:rPr>
        <w:t>Artigo 5º</w:t>
      </w:r>
      <w:r w:rsidRPr="007B5A5D">
        <w:rPr>
          <w:rFonts w:ascii="Arial" w:hAnsi="Arial"/>
        </w:rPr>
        <w:t xml:space="preserve"> Fica recomendado que as pessoas que tiverem sintomas de contaminação pelo</w:t>
      </w:r>
      <w:r w:rsidR="005063AA" w:rsidRPr="007B5A5D">
        <w:rPr>
          <w:rFonts w:ascii="Arial" w:hAnsi="Arial"/>
        </w:rPr>
        <w:t xml:space="preserve"> coronavírus – </w:t>
      </w:r>
      <w:r w:rsidRPr="007B5A5D">
        <w:rPr>
          <w:rFonts w:ascii="Arial" w:hAnsi="Arial"/>
        </w:rPr>
        <w:t>COVID-19, (apresentação de febre, toss</w:t>
      </w:r>
      <w:r w:rsidR="001A4CBF" w:rsidRPr="007B5A5D">
        <w:rPr>
          <w:rFonts w:ascii="Arial" w:hAnsi="Arial"/>
        </w:rPr>
        <w:t xml:space="preserve">e, </w:t>
      </w:r>
      <w:r w:rsidRPr="007B5A5D">
        <w:rPr>
          <w:rFonts w:ascii="Arial" w:hAnsi="Arial"/>
        </w:rPr>
        <w:t xml:space="preserve">dificuldade para respirar, produção de escarro, congestão nasal ou conjuntival, dificuldade para deglutir, dor de garganta, coriza, saturação de O2 &lt; 95%, sinais de cianose, batimento de asa de nariz, tiragem intercostal e dispneia) devem se dirigir exclusivamente ao Posto de Saúde </w:t>
      </w:r>
      <w:r w:rsidR="005063AA" w:rsidRPr="007B5A5D">
        <w:rPr>
          <w:rFonts w:ascii="Arial" w:hAnsi="Arial"/>
        </w:rPr>
        <w:t>Municipal</w:t>
      </w:r>
      <w:r w:rsidRPr="007B5A5D">
        <w:rPr>
          <w:rFonts w:ascii="Arial" w:hAnsi="Arial"/>
        </w:rPr>
        <w:t>.</w:t>
      </w:r>
    </w:p>
    <w:p w:rsidR="00E27616" w:rsidRPr="007B5A5D" w:rsidRDefault="00E27616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  <w:bCs/>
        </w:rPr>
        <w:t>Artigo 6º</w:t>
      </w:r>
      <w:r w:rsidRPr="007B5A5D">
        <w:rPr>
          <w:rFonts w:ascii="Arial" w:hAnsi="Arial"/>
        </w:rPr>
        <w:t xml:space="preserve"> Em relação as sessões ordinárias da Câmara Municipal, bem como reuniões de comissões e audiências públicas,</w:t>
      </w:r>
      <w:r w:rsidR="00AC2BED" w:rsidRPr="007B5A5D">
        <w:rPr>
          <w:rFonts w:ascii="Arial" w:hAnsi="Arial"/>
        </w:rPr>
        <w:t xml:space="preserve"> pelo prazo de 30 (trinta) dias a contar da publicação desta Resolução</w:t>
      </w:r>
      <w:r w:rsidR="001A4CBF" w:rsidRPr="007B5A5D">
        <w:rPr>
          <w:rFonts w:ascii="Arial" w:hAnsi="Arial"/>
        </w:rPr>
        <w:t>, podendo ser prorrogáveis conforme necessidade</w:t>
      </w:r>
      <w:r w:rsidR="00AC2BED" w:rsidRPr="007B5A5D">
        <w:rPr>
          <w:rFonts w:ascii="Arial" w:hAnsi="Arial"/>
        </w:rPr>
        <w:t>,</w:t>
      </w:r>
      <w:r w:rsidRPr="007B5A5D">
        <w:rPr>
          <w:rFonts w:ascii="Arial" w:hAnsi="Arial"/>
        </w:rPr>
        <w:t xml:space="preserve"> resguarda-se a possibilidade de participação somente </w:t>
      </w:r>
      <w:r w:rsidR="00AC2BED" w:rsidRPr="007B5A5D">
        <w:rPr>
          <w:rFonts w:ascii="Arial" w:hAnsi="Arial"/>
        </w:rPr>
        <w:t>aos</w:t>
      </w:r>
      <w:r w:rsidRPr="007B5A5D">
        <w:rPr>
          <w:rFonts w:ascii="Arial" w:hAnsi="Arial"/>
        </w:rPr>
        <w:t xml:space="preserve"> </w:t>
      </w:r>
      <w:r w:rsidR="00AC2BED" w:rsidRPr="007B5A5D">
        <w:rPr>
          <w:rFonts w:ascii="Arial" w:hAnsi="Arial"/>
        </w:rPr>
        <w:t>V</w:t>
      </w:r>
      <w:r w:rsidRPr="007B5A5D">
        <w:rPr>
          <w:rFonts w:ascii="Arial" w:hAnsi="Arial"/>
        </w:rPr>
        <w:t>ereadores,</w:t>
      </w:r>
      <w:r w:rsidR="00BC285F" w:rsidRPr="007B5A5D">
        <w:rPr>
          <w:rFonts w:ascii="Arial" w:hAnsi="Arial"/>
        </w:rPr>
        <w:t xml:space="preserve"> </w:t>
      </w:r>
      <w:r w:rsidRPr="007B5A5D">
        <w:rPr>
          <w:rFonts w:ascii="Arial" w:hAnsi="Arial"/>
        </w:rPr>
        <w:t xml:space="preserve">sobretudo pelo fato de ser disponibilizado o áudio das sessões ao público em geral, que poderá ser obtido </w:t>
      </w:r>
      <w:r w:rsidR="005063AA" w:rsidRPr="007B5A5D">
        <w:rPr>
          <w:rFonts w:ascii="Arial" w:hAnsi="Arial"/>
        </w:rPr>
        <w:t>através do endereço eletrônico</w:t>
      </w:r>
      <w:r w:rsidRPr="007B5A5D">
        <w:rPr>
          <w:rFonts w:ascii="Arial" w:hAnsi="Arial"/>
        </w:rPr>
        <w:t xml:space="preserve"> da Câmara de Vereadores</w:t>
      </w:r>
      <w:r w:rsidRPr="007B5A5D">
        <w:rPr>
          <w:rStyle w:val="Refdenotaderodap"/>
          <w:rFonts w:ascii="Arial" w:hAnsi="Arial"/>
        </w:rPr>
        <w:footnoteReference w:id="1"/>
      </w:r>
      <w:r w:rsidR="00BC285F" w:rsidRPr="007B5A5D">
        <w:rPr>
          <w:rFonts w:ascii="Arial" w:hAnsi="Arial"/>
        </w:rPr>
        <w:t>.</w:t>
      </w:r>
    </w:p>
    <w:p w:rsidR="00BC285F" w:rsidRPr="007B5A5D" w:rsidRDefault="00BC285F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</w:rPr>
        <w:t xml:space="preserve">Artigo 7º </w:t>
      </w:r>
      <w:r w:rsidR="00AC2BED" w:rsidRPr="007B5A5D">
        <w:rPr>
          <w:rFonts w:ascii="Arial" w:hAnsi="Arial"/>
        </w:rPr>
        <w:t>Ficam suspensos por 30 (trinta) dias, podendo ser prorrogáveis</w:t>
      </w:r>
      <w:r w:rsidR="00ED2C97" w:rsidRPr="007B5A5D">
        <w:rPr>
          <w:rFonts w:ascii="Arial" w:hAnsi="Arial"/>
        </w:rPr>
        <w:t xml:space="preserve"> de acordo com a necessidade</w:t>
      </w:r>
      <w:r w:rsidR="00AC2BED" w:rsidRPr="007B5A5D">
        <w:rPr>
          <w:rFonts w:ascii="Arial" w:hAnsi="Arial"/>
        </w:rPr>
        <w:t>, os atendimentos presenciais ao público em geral n</w:t>
      </w:r>
      <w:r w:rsidR="001A4CBF" w:rsidRPr="007B5A5D">
        <w:rPr>
          <w:rFonts w:ascii="Arial" w:hAnsi="Arial"/>
        </w:rPr>
        <w:t>as dependências físicas da Câmara Municipal</w:t>
      </w:r>
      <w:r w:rsidR="00AC2BED" w:rsidRPr="007B5A5D">
        <w:rPr>
          <w:rFonts w:ascii="Arial" w:hAnsi="Arial"/>
        </w:rPr>
        <w:t>, observada a manutenção dos serviços essenciais e/ou urgentes</w:t>
      </w:r>
      <w:r w:rsidR="00ED2C97" w:rsidRPr="007B5A5D">
        <w:rPr>
          <w:rFonts w:ascii="Arial" w:hAnsi="Arial"/>
        </w:rPr>
        <w:t>, que preferencialmente devem ser realizados à distância, por meio das tecnologias disponíveis (contato telefônico, e-mail e site oficial).</w:t>
      </w:r>
    </w:p>
    <w:p w:rsidR="00E27616" w:rsidRPr="007B5A5D" w:rsidRDefault="00E27616" w:rsidP="005063AA">
      <w:pPr>
        <w:pStyle w:val="Standard"/>
        <w:spacing w:line="360" w:lineRule="auto"/>
        <w:ind w:firstLine="2268"/>
        <w:jc w:val="both"/>
        <w:rPr>
          <w:rFonts w:ascii="Arial" w:hAnsi="Arial"/>
        </w:rPr>
      </w:pPr>
      <w:r w:rsidRPr="007B5A5D">
        <w:rPr>
          <w:rFonts w:ascii="Arial" w:hAnsi="Arial"/>
          <w:b/>
          <w:bCs/>
        </w:rPr>
        <w:lastRenderedPageBreak/>
        <w:t xml:space="preserve">Artigo </w:t>
      </w:r>
      <w:r w:rsidR="00BC285F" w:rsidRPr="007B5A5D">
        <w:rPr>
          <w:rFonts w:ascii="Arial" w:hAnsi="Arial"/>
          <w:b/>
          <w:bCs/>
        </w:rPr>
        <w:t>8</w:t>
      </w:r>
      <w:r w:rsidRPr="007B5A5D">
        <w:rPr>
          <w:rFonts w:ascii="Arial" w:hAnsi="Arial"/>
          <w:b/>
          <w:bCs/>
        </w:rPr>
        <w:t>º</w:t>
      </w:r>
      <w:r w:rsidRPr="007B5A5D">
        <w:rPr>
          <w:rFonts w:ascii="Arial" w:hAnsi="Arial"/>
        </w:rPr>
        <w:t xml:space="preserve"> Os casos omissos e as eventuais exceções à aplicação desta Resolução serão definidas pela Presidente da Câmara de Vereadores.</w:t>
      </w:r>
    </w:p>
    <w:p w:rsidR="007D1F1B" w:rsidRPr="007B5A5D" w:rsidRDefault="007D1F1B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E27616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</w:t>
      </w:r>
      <w:r w:rsidR="00BC285F" w:rsidRPr="007B5A5D">
        <w:rPr>
          <w:b/>
          <w:sz w:val="24"/>
        </w:rPr>
        <w:t>9</w:t>
      </w:r>
      <w:r w:rsidRPr="007B5A5D">
        <w:rPr>
          <w:b/>
          <w:sz w:val="24"/>
        </w:rPr>
        <w:t xml:space="preserve">º </w:t>
      </w:r>
      <w:r w:rsidRPr="007B5A5D">
        <w:rPr>
          <w:sz w:val="24"/>
        </w:rPr>
        <w:t>Esta Resolução entra em vigor na data de sua publicação.</w:t>
      </w:r>
    </w:p>
    <w:p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:rsidR="0071635A" w:rsidRPr="007B5A5D" w:rsidRDefault="0071635A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 xml:space="preserve">Sala de Sessões da Câmara Municipal de Vereadores de Boa 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Vista do Sul, aos </w:t>
      </w:r>
      <w:r w:rsidR="0011051D" w:rsidRPr="007B5A5D">
        <w:rPr>
          <w:b/>
          <w:sz w:val="24"/>
        </w:rPr>
        <w:t>vinte</w:t>
      </w:r>
      <w:r w:rsidRPr="007B5A5D">
        <w:rPr>
          <w:b/>
          <w:sz w:val="24"/>
        </w:rPr>
        <w:t xml:space="preserve"> dias do mês de </w:t>
      </w:r>
      <w:r w:rsidR="0011051D" w:rsidRPr="007B5A5D">
        <w:rPr>
          <w:b/>
          <w:sz w:val="24"/>
        </w:rPr>
        <w:t>março de 2020</w:t>
      </w:r>
      <w:r w:rsidRPr="007B5A5D">
        <w:rPr>
          <w:b/>
          <w:sz w:val="24"/>
        </w:rPr>
        <w:t>.</w:t>
      </w:r>
    </w:p>
    <w:p w:rsidR="0071635A" w:rsidRPr="007B5A5D" w:rsidRDefault="0071635A" w:rsidP="005063AA">
      <w:pPr>
        <w:jc w:val="both"/>
        <w:rPr>
          <w:sz w:val="24"/>
        </w:rPr>
      </w:pPr>
    </w:p>
    <w:p w:rsidR="005063AA" w:rsidRPr="007B5A5D" w:rsidRDefault="005063A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="0011051D" w:rsidRPr="007B5A5D">
        <w:rPr>
          <w:b/>
          <w:sz w:val="24"/>
        </w:rPr>
        <w:t>PATRÍCIA LÚCIA BAGATINI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                                                                             </w:t>
      </w:r>
      <w:r w:rsidRPr="007B5A5D">
        <w:rPr>
          <w:b/>
          <w:sz w:val="24"/>
        </w:rPr>
        <w:tab/>
      </w:r>
      <w:r w:rsidRPr="007B5A5D">
        <w:rPr>
          <w:b/>
          <w:sz w:val="24"/>
        </w:rPr>
        <w:tab/>
        <w:t xml:space="preserve">   PRESIDENTE  </w:t>
      </w:r>
    </w:p>
    <w:p w:rsidR="0071635A" w:rsidRPr="007B5A5D" w:rsidRDefault="0071635A" w:rsidP="005063AA">
      <w:pPr>
        <w:jc w:val="both"/>
        <w:rPr>
          <w:b/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:rsidR="0071635A" w:rsidRPr="007B5A5D" w:rsidRDefault="0071635A" w:rsidP="005063AA">
      <w:pPr>
        <w:jc w:val="both"/>
        <w:rPr>
          <w:sz w:val="24"/>
        </w:rPr>
      </w:pPr>
    </w:p>
    <w:p w:rsidR="00C2411F" w:rsidRPr="007B5A5D" w:rsidRDefault="00C2411F" w:rsidP="005063AA">
      <w:pPr>
        <w:jc w:val="both"/>
        <w:rPr>
          <w:sz w:val="24"/>
        </w:rPr>
      </w:pPr>
    </w:p>
    <w:p w:rsidR="0071635A" w:rsidRPr="007B5A5D" w:rsidRDefault="0011051D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GLADEMIR MÂNICA</w:t>
      </w:r>
    </w:p>
    <w:p w:rsidR="0071635A" w:rsidRPr="007B5A5D" w:rsidRDefault="000B5C83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PRIMEIRO</w:t>
      </w:r>
      <w:r w:rsidR="005063AA" w:rsidRPr="007B5A5D">
        <w:rPr>
          <w:b/>
          <w:sz w:val="24"/>
        </w:rPr>
        <w:t xml:space="preserve"> SECRETÁRIO</w:t>
      </w:r>
      <w:r w:rsidR="0071635A" w:rsidRPr="007B5A5D">
        <w:rPr>
          <w:b/>
          <w:sz w:val="24"/>
        </w:rPr>
        <w:t xml:space="preserve"> </w:t>
      </w:r>
    </w:p>
    <w:sectPr w:rsidR="0071635A" w:rsidRPr="007B5A5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46B" w:rsidRDefault="0063546B">
      <w:r>
        <w:separator/>
      </w:r>
    </w:p>
  </w:endnote>
  <w:endnote w:type="continuationSeparator" w:id="0">
    <w:p w:rsidR="0063546B" w:rsidRDefault="0063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B5A5D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46B" w:rsidRDefault="0063546B">
      <w:r>
        <w:separator/>
      </w:r>
    </w:p>
  </w:footnote>
  <w:footnote w:type="continuationSeparator" w:id="0">
    <w:p w:rsidR="0063546B" w:rsidRDefault="0063546B">
      <w:r>
        <w:continuationSeparator/>
      </w:r>
    </w:p>
  </w:footnote>
  <w:footnote w:id="1">
    <w:p w:rsidR="00E27616" w:rsidRDefault="00E27616" w:rsidP="005063AA">
      <w:pPr>
        <w:pStyle w:val="Textodenotaderodap"/>
        <w:jc w:val="both"/>
      </w:pPr>
      <w:r w:rsidRPr="00E27616">
        <w:rPr>
          <w:rStyle w:val="Refdenotaderodap"/>
        </w:rPr>
        <w:footnoteRef/>
      </w:r>
      <w:r w:rsidRPr="00E27616">
        <w:t xml:space="preserve"> O site da Câmara de Vereadores de Boa Vista do Sul pode ser acessado no seguinte endereço eletrônico: </w:t>
      </w:r>
      <w:hyperlink r:id="rId1" w:history="1">
        <w:r w:rsidRPr="00E27616">
          <w:rPr>
            <w:rStyle w:val="Hyperlink"/>
            <w:color w:val="auto"/>
          </w:rPr>
          <w:t>https://www.boavistadosul.rs.leg.br/</w:t>
        </w:r>
      </w:hyperlink>
      <w:r w:rsidRPr="00E2761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761C8"/>
    <w:rsid w:val="000904CB"/>
    <w:rsid w:val="000B5C83"/>
    <w:rsid w:val="000D5F68"/>
    <w:rsid w:val="0011051D"/>
    <w:rsid w:val="00113EED"/>
    <w:rsid w:val="00130BFC"/>
    <w:rsid w:val="00136E88"/>
    <w:rsid w:val="001632D6"/>
    <w:rsid w:val="00196600"/>
    <w:rsid w:val="00196D53"/>
    <w:rsid w:val="001A4CBF"/>
    <w:rsid w:val="001C66A6"/>
    <w:rsid w:val="00211573"/>
    <w:rsid w:val="00217A62"/>
    <w:rsid w:val="00230C58"/>
    <w:rsid w:val="0029472C"/>
    <w:rsid w:val="002B04CB"/>
    <w:rsid w:val="002C1E4A"/>
    <w:rsid w:val="002E791D"/>
    <w:rsid w:val="00304A01"/>
    <w:rsid w:val="003565DE"/>
    <w:rsid w:val="0037585E"/>
    <w:rsid w:val="003D4F16"/>
    <w:rsid w:val="003D5808"/>
    <w:rsid w:val="00406627"/>
    <w:rsid w:val="00411C38"/>
    <w:rsid w:val="00431C6E"/>
    <w:rsid w:val="004473B7"/>
    <w:rsid w:val="005063AA"/>
    <w:rsid w:val="00511122"/>
    <w:rsid w:val="005134C2"/>
    <w:rsid w:val="00540157"/>
    <w:rsid w:val="00540346"/>
    <w:rsid w:val="00565EC8"/>
    <w:rsid w:val="00572A42"/>
    <w:rsid w:val="00583626"/>
    <w:rsid w:val="005B0C85"/>
    <w:rsid w:val="005F2021"/>
    <w:rsid w:val="0063546B"/>
    <w:rsid w:val="00636350"/>
    <w:rsid w:val="00642199"/>
    <w:rsid w:val="006771B1"/>
    <w:rsid w:val="00687835"/>
    <w:rsid w:val="006A1720"/>
    <w:rsid w:val="006A4628"/>
    <w:rsid w:val="006C5F1A"/>
    <w:rsid w:val="007033E4"/>
    <w:rsid w:val="0071635A"/>
    <w:rsid w:val="0072013B"/>
    <w:rsid w:val="00757FAE"/>
    <w:rsid w:val="007978CF"/>
    <w:rsid w:val="007B5A5D"/>
    <w:rsid w:val="007C4765"/>
    <w:rsid w:val="007D1F1B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8524C"/>
    <w:rsid w:val="00986655"/>
    <w:rsid w:val="009E1834"/>
    <w:rsid w:val="00A0296F"/>
    <w:rsid w:val="00A147B9"/>
    <w:rsid w:val="00A22886"/>
    <w:rsid w:val="00A73A08"/>
    <w:rsid w:val="00A868B9"/>
    <w:rsid w:val="00AA0AAF"/>
    <w:rsid w:val="00AC2BED"/>
    <w:rsid w:val="00AC4AD5"/>
    <w:rsid w:val="00AE395E"/>
    <w:rsid w:val="00AF69FE"/>
    <w:rsid w:val="00AF75A1"/>
    <w:rsid w:val="00B1346C"/>
    <w:rsid w:val="00B154BC"/>
    <w:rsid w:val="00B90088"/>
    <w:rsid w:val="00B92D9D"/>
    <w:rsid w:val="00BC285F"/>
    <w:rsid w:val="00BD594C"/>
    <w:rsid w:val="00BE67F5"/>
    <w:rsid w:val="00C2411F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27616"/>
    <w:rsid w:val="00E32E0E"/>
    <w:rsid w:val="00E515F5"/>
    <w:rsid w:val="00E60C5B"/>
    <w:rsid w:val="00E64133"/>
    <w:rsid w:val="00E7615C"/>
    <w:rsid w:val="00E81538"/>
    <w:rsid w:val="00E92E4F"/>
    <w:rsid w:val="00EC74F7"/>
    <w:rsid w:val="00ED2C97"/>
    <w:rsid w:val="00F0349D"/>
    <w:rsid w:val="00FA1A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0E1CE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avistadosul.rs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901BE-1CE2-4FD6-8DF4-FD13B09A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5</cp:revision>
  <cp:lastPrinted>2015-12-17T13:15:00Z</cp:lastPrinted>
  <dcterms:created xsi:type="dcterms:W3CDTF">2020-03-20T16:12:00Z</dcterms:created>
  <dcterms:modified xsi:type="dcterms:W3CDTF">2020-03-20T16:13:00Z</dcterms:modified>
</cp:coreProperties>
</file>